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7" w:rsidRPr="00625118" w:rsidRDefault="008C7D73" w:rsidP="0062511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1" name="Рисунок 1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Заправка П</w:t>
      </w:r>
      <w:r w:rsidRPr="00B00E8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ЗК HP 178</w:t>
      </w:r>
    </w:p>
    <w:p w:rsidR="00625118" w:rsidRPr="00B00E85" w:rsidRDefault="00625118" w:rsidP="00625118">
      <w:pPr>
        <w:spacing w:after="0" w:line="240" w:lineRule="auto"/>
        <w:ind w:left="283" w:right="567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76325" cy="1076325"/>
            <wp:effectExtent l="19050" t="0" r="9525" b="0"/>
            <wp:wrapSquare wrapText="bothSides"/>
            <wp:docPr id="22" name="Рисунок 5" descr="Заправка ДЗК HP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равка ДЗК HP 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E85">
        <w:rPr>
          <w:rFonts w:ascii="Arial" w:eastAsia="Times New Roman" w:hAnsi="Arial" w:cs="Arial"/>
          <w:sz w:val="24"/>
          <w:szCs w:val="24"/>
          <w:lang w:eastAsia="ru-RU"/>
        </w:rPr>
        <w:t>Для того, чтобы картриджи из комплекта ДЗК HP 178 определялись принтером, необходимо переставить чипы с оригинальных картриджей на картриджи ДЗК, строго соблюдая цветность картриджей.</w:t>
      </w: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Сам чип на оригинальном картридже представляет из себя электротехническое изделие, выполненное в виде плоской тонкой площадки, содержащей собственно чип, контактные площадки, основу и липкое основание, с помощью которого крепится к поверхности картриджа:</w:t>
      </w: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1" name="Рисунок 271" descr="http://kgdink.ru/images/st/hp178/hp17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kgdink.ru/images/st/hp178/hp17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Очень важно в процессе переустановки чипа разместить его на картридже ДЗК в точно определенном для этого месте - иначе контакты чипа могут не совпасть с контактами в печатной каретке и картридж не определится. Для того чтобы облегчить эту процедуру, на картридже ДЗК место установки чипа выделено с помощью матового нанесения, выделяющегося на общей плоскости картриджа в виде прямоугольной площадки, размер которой точно совпадает с размерами чипа. Именно на нее необходимо точно приклеить чип, повторив его положение на оригинальном картридже:</w:t>
      </w: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625118" w:rsidRDefault="008C7D73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2" name="Рисунок 2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3" w:rsidRPr="008C7D73" w:rsidRDefault="008C7D73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5405120"/>
            <wp:effectExtent l="19050" t="0" r="6350" b="0"/>
            <wp:docPr id="272" name="Рисунок 272" descr="http://kgdink.ru/images/st/hp178/hp17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kgdink.ru/images/st/hp178/hp178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Для того, чтобы снять чип с оригинального картриджа, используйте острый плоский инструмент, например - лезвие канцелярского ножа. Необходимо очень аккуратно завести кончик лезвия под чип и слегка приподнять его:</w:t>
      </w: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  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3" name="Рисунок 3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3" w:rsidRPr="008C7D73" w:rsidRDefault="008C7D73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3" name="Рисунок 273" descr="http://kgdink.ru/images/st/hp178/hp17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kgdink.ru/images/st/hp178/hp178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18" w:rsidRPr="00625118" w:rsidRDefault="00625118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Прижимая чип пальцем к лезвию, потянуть его вверх, - чип должен начать отклеиваться. Не прилагайте лишних усилий во избежание повреждения чипа:</w:t>
      </w: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4" name="Рисунок 274" descr="http://kgdink.ru/images/st/hp178/hp17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kgdink.ru/images/st/hp178/hp178_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В результате у вас в руках окажется снятый с картриджа чип, прилипший к плоскости ножа, удерживайте его пальцем, чтобы он случайно не выпал и на клеящуюся поверхность не попала грязь, которая послужит причиной плохого прилипания к картриджу ДЗК:</w:t>
      </w: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lastRenderedPageBreak/>
        <w:t xml:space="preserve">                                            </w:t>
      </w:r>
      <w:r w:rsidR="00132FD6">
        <w:rPr>
          <w:rFonts w:ascii="Arial" w:eastAsia="Times New Roman" w:hAnsi="Arial" w:cs="Arial"/>
          <w:sz w:val="18"/>
          <w:szCs w:val="18"/>
          <w:lang w:val="en-US" w:eastAsia="ru-RU"/>
        </w:rPr>
        <w:t xml:space="preserve">       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4" name="Рисунок 4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6207E5" w:rsidRPr="006207E5" w:rsidRDefault="006207E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5" name="Рисунок 275" descr="http://kgdink.ru/images/st/hp178/hp17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kgdink.ru/images/st/hp178/hp178_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Разместите перед собой картридж ДЗК и внимательно примерьте визуально расположение чипа, убедитесь, что площадка для приклеивания чипа на поверхности ДЗК сухая и чистая:</w:t>
      </w:r>
    </w:p>
    <w:p w:rsidR="00625118" w:rsidRPr="00132FD6" w:rsidRDefault="00625118" w:rsidP="00132FD6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25118" w:rsidRPr="00B00E85" w:rsidRDefault="00625118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6" name="Рисунок 276" descr="http://kgdink.ru/images/st/hp178/hp17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kgdink.ru/images/st/hp178/hp178_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gram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Разместите чип</w:t>
      </w:r>
      <w:proofErr w:type="gram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над началом площадки размещения чипа и слегка приклейте верх чипа:</w:t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5" name="Рисунок 5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P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7" name="Рисунок 277" descr="http://kgdink.ru/images/st/hp178/hp178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kgdink.ru/images/st/hp178/hp178_0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При необходимости скорректируйте положение чипа, пока он еще не прилеплен всей плоскостью, после чего аккуратно придавите его пальцем к поверхности картриджа, аккуратно вынув лезвие:</w:t>
      </w:r>
    </w:p>
    <w:p w:rsidR="00625118" w:rsidRDefault="00625118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118" w:rsidRPr="00B00E85" w:rsidRDefault="00625118" w:rsidP="00371621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8" name="Рисунок 278" descr="http://kgdink.ru/images/st/hp178/hp17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kgdink.ru/images/st/hp178/hp178_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00E85" w:rsidRDefault="00B00E85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Вот так должен выглядеть правильно смонтированный чип на картридже ДЗК:</w:t>
      </w: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6" name="Рисунок 6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P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79" name="Рисунок 279" descr="http://kgdink.ru/images/st/hp178/hp17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kgdink.ru/images/st/hp178/hp178_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P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F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0E85"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 Для заправки картриджа чернилами установите его в пластиковый контейнер </w:t>
      </w:r>
      <w:proofErr w:type="gramStart"/>
      <w:r w:rsidR="00B00E85" w:rsidRPr="00B00E85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B00E85"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комплекта ДЗК,  во избежание вытекания чернил во время заправки:</w:t>
      </w: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Default="00371621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621" w:rsidRPr="00B00E85" w:rsidRDefault="00371621" w:rsidP="00DA7197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0" name="Рисунок 280" descr="http://kgdink.ru/images/st/hp178/hp17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kgdink.ru/images/st/hp178/hp178_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      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7" name="Рисунок 7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E85" w:rsidRPr="00B00E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00E85" w:rsidRP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Закройте силиконовой пробкой воздушное отверстие на картридже:</w:t>
      </w: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1" name="Рисунок 281" descr="http://kgdink.ru/images/st/hp178/hp178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kgdink.ru/images/st/hp178/hp178_0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Наберите в шприц 9 мл чернил и медленно влейте их в пустотный отсек, делая паузы, чтобы чернила успели впитываться в абсорбер второго отсека:</w:t>
      </w:r>
    </w:p>
    <w:p w:rsidR="00DA7197" w:rsidRDefault="00DA7197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197" w:rsidRDefault="00DA7197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197" w:rsidRPr="00B00E85" w:rsidRDefault="00DA7197" w:rsidP="004B4C8C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2" name="Рисунок 282" descr="http://kgdink.ru/images/st/hp178/hp17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kgdink.ru/images/st/hp178/hp178_0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Чтобы продолжить заправку, необходимо обязательно дождаться, чтобы чернила полностью впитались в абсорбер:</w:t>
      </w: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lastRenderedPageBreak/>
        <w:t xml:space="preserve">                                             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8" name="Рисунок 8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Pr="00132FD6" w:rsidRDefault="00132FD6" w:rsidP="00625118">
      <w:pPr>
        <w:spacing w:after="0" w:line="240" w:lineRule="auto"/>
        <w:ind w:left="283" w:right="567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3" name="Рисунок 283" descr="http://kgdink.ru/images/st/hp178/hp178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kgdink.ru/images/st/hp178/hp178_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Вы можете ускорить процесс пропитки абсорбера, наклонив картридж сторону абсорбера, чтобы чернила быстрее впитывались:</w:t>
      </w:r>
    </w:p>
    <w:p w:rsidR="00DA7197" w:rsidRDefault="00DA7197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7197" w:rsidRDefault="00DA7197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4" name="Рисунок 284" descr="http://kgdink.ru/images/st/hp178/hp17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kgdink.ru/images/st/hp178/hp178_0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Вот в таком виде, после впитывания чернил в абсорбер должен быть картри</w:t>
      </w:r>
      <w:r w:rsidR="00DA71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ж, пустотный отсек должен быть практически без чернил, а </w:t>
      </w:r>
      <w:proofErr w:type="gram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абсорбер</w:t>
      </w:r>
      <w:proofErr w:type="gram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пропитанный чернилами:</w:t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 xml:space="preserve">                                  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9" name="Рисунок 9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P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5" name="Рисунок 285" descr="http://kgdink.ru/images/st/hp178/hp178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kgdink.ru/images/st/hp178/hp178_0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 После этого в пустотный отсек нужно залить ровно 6 мл чернил. Не надо стараться налить больше - это </w:t>
      </w:r>
      <w:proofErr w:type="gram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может привести к переполнению картриджа и чернила не</w:t>
      </w:r>
      <w:proofErr w:type="gram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будут удерживаться в нем и вытекать, что приводит к </w:t>
      </w:r>
      <w:proofErr w:type="spell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залитию</w:t>
      </w:r>
      <w:proofErr w:type="spell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печатной головки. Обычно результатом протечки картриджа становятся кляксы на бумаге при печати или </w:t>
      </w:r>
      <w:proofErr w:type="spell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полошение</w:t>
      </w:r>
      <w:proofErr w:type="spell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, вплоть до полного отсутствия отпечатков из-за того, что пластина с дюзами покрыта лужей чернил, не дающей выплевывать соплам </w:t>
      </w:r>
      <w:proofErr w:type="spell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микрокапли</w:t>
      </w:r>
      <w:proofErr w:type="spell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чернил. Чернил должно быть примерно до вот такого уровня:</w:t>
      </w: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6" name="Рисунок 286" descr="http://kgdink.ru/images/st/hp178/hp178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kgdink.ru/images/st/hp178/hp178_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 После заправки, слегка сдавите картридж с боков пальцами, чтобы из него немного вышел воздух (еще одна причина, почему нельзя заправлять картридж "под завязку") и закройте заправочное отверстие силиконовой пробкой из комплекта:</w:t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val="en-US" w:eastAsia="ru-RU"/>
        </w:rPr>
        <w:lastRenderedPageBreak/>
        <w:t xml:space="preserve">                                                 </w:t>
      </w: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84245" cy="497840"/>
            <wp:effectExtent l="19050" t="0" r="1905" b="0"/>
            <wp:docPr id="10" name="Рисунок 10" descr="C:\Documents and Settings\Admin.MICROSOF-34BA6E\Мои документы\Мои рисунки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.MICROSOF-34BA6E\Мои документы\Мои рисунки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P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7" name="Рисунок 287" descr="http://kgdink.ru/images/st/hp178/hp178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kgdink.ru/images/st/hp178/hp178_0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D6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B00E85" w:rsidRDefault="00132FD6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2F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0E85" w:rsidRPr="00B00E85">
        <w:rPr>
          <w:rFonts w:ascii="Arial" w:eastAsia="Times New Roman" w:hAnsi="Arial" w:cs="Arial"/>
          <w:sz w:val="24"/>
          <w:szCs w:val="24"/>
          <w:lang w:eastAsia="ru-RU"/>
        </w:rPr>
        <w:t> Перед установкой картриджа в принтер обязательно проверьте его на предмет протекания - снимите пластиковую колодку и удостоверьтесь, что картридж в рабочем состоянии:  с открытым воздушным отверстием и закрытым заправочным не течет:</w:t>
      </w:r>
    </w:p>
    <w:p w:rsidR="00DA7197" w:rsidRDefault="00DA7197" w:rsidP="00DA7197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</w:p>
    <w:p w:rsidR="00132FD6" w:rsidRPr="00132FD6" w:rsidRDefault="00132FD6" w:rsidP="00DA7197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</w:p>
    <w:p w:rsidR="00B00E85" w:rsidRPr="00B00E85" w:rsidRDefault="00B00E85" w:rsidP="00625118">
      <w:pPr>
        <w:spacing w:after="0" w:line="240" w:lineRule="auto"/>
        <w:ind w:left="283" w:right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51300" cy="3044190"/>
            <wp:effectExtent l="19050" t="0" r="6350" b="0"/>
            <wp:docPr id="288" name="Рисунок 288" descr="http://kgdink.ru/images/st/hp178/hp178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kgdink.ru/images/st/hp178/hp178_0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E85" w:rsidRPr="00B00E85" w:rsidRDefault="00B00E85" w:rsidP="00625118">
      <w:pPr>
        <w:spacing w:after="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sz w:val="24"/>
          <w:szCs w:val="24"/>
          <w:lang w:eastAsia="ru-RU"/>
        </w:rPr>
        <w:t>После этого картридж можно вставлять в принтер.</w:t>
      </w:r>
    </w:p>
    <w:p w:rsidR="00B00E85" w:rsidRPr="00B00E85" w:rsidRDefault="00B00E85" w:rsidP="00625118">
      <w:pPr>
        <w:spacing w:after="120" w:line="240" w:lineRule="auto"/>
        <w:ind w:left="283" w:right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00E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Так как на картриджах ДЗК установлены чипы с оригинальных картриджей, в которых УЖЕ записано (как </w:t>
      </w:r>
      <w:proofErr w:type="gram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правило) </w:t>
      </w:r>
      <w:proofErr w:type="gram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>значение уровня чернил "ЗАКОНЧИЛИСЬ", принтер может выдать сообщение о необходимости замены картриджа. Для того</w:t>
      </w:r>
      <w:proofErr w:type="gramStart"/>
      <w:r w:rsidRPr="00B00E8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00E85">
        <w:rPr>
          <w:rFonts w:ascii="Arial" w:eastAsia="Times New Roman" w:hAnsi="Arial" w:cs="Arial"/>
          <w:sz w:val="24"/>
          <w:szCs w:val="24"/>
          <w:lang w:eastAsia="ru-RU"/>
        </w:rPr>
        <w:t xml:space="preserve"> чтобы продолжить печать, нажмите на лицевой панели кнопку "ОК" - принтер продолжит печатать. Такую операцию придется проделать на каждое сообщение для каждого картриджа.</w:t>
      </w:r>
    </w:p>
    <w:p w:rsidR="00B00E85" w:rsidRPr="00B00E85" w:rsidRDefault="00B00E85" w:rsidP="00625118">
      <w:pPr>
        <w:ind w:left="283" w:right="567"/>
      </w:pPr>
    </w:p>
    <w:sectPr w:rsidR="00B00E85" w:rsidRPr="00B00E85" w:rsidSect="00B00E85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00E85"/>
    <w:rsid w:val="000D3AB7"/>
    <w:rsid w:val="000F28AE"/>
    <w:rsid w:val="00132FD6"/>
    <w:rsid w:val="00171D13"/>
    <w:rsid w:val="00371621"/>
    <w:rsid w:val="004B4C8C"/>
    <w:rsid w:val="006207E5"/>
    <w:rsid w:val="00625118"/>
    <w:rsid w:val="008C7D73"/>
    <w:rsid w:val="00B00E85"/>
    <w:rsid w:val="00D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B7"/>
  </w:style>
  <w:style w:type="paragraph" w:styleId="2">
    <w:name w:val="heading 2"/>
    <w:basedOn w:val="a"/>
    <w:link w:val="20"/>
    <w:uiPriority w:val="9"/>
    <w:qFormat/>
    <w:rsid w:val="00B00E8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00E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E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5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9396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058">
                  <w:marLeft w:val="4557"/>
                  <w:marRight w:val="3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18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172226"/>
                        <w:left w:val="single" w:sz="6" w:space="0" w:color="172226"/>
                        <w:bottom w:val="single" w:sz="6" w:space="0" w:color="172226"/>
                        <w:right w:val="single" w:sz="6" w:space="0" w:color="172226"/>
                      </w:divBdr>
                      <w:divsChild>
                        <w:div w:id="6587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0909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517">
                  <w:marLeft w:val="4557"/>
                  <w:marRight w:val="3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525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172226"/>
                        <w:left w:val="single" w:sz="6" w:space="0" w:color="172226"/>
                        <w:bottom w:val="single" w:sz="6" w:space="0" w:color="172226"/>
                        <w:right w:val="single" w:sz="6" w:space="0" w:color="172226"/>
                      </w:divBdr>
                      <w:divsChild>
                        <w:div w:id="2411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3873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283">
                  <w:marLeft w:val="4557"/>
                  <w:marRight w:val="3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99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172226"/>
                        <w:left w:val="single" w:sz="6" w:space="0" w:color="172226"/>
                        <w:bottom w:val="single" w:sz="6" w:space="0" w:color="172226"/>
                        <w:right w:val="single" w:sz="6" w:space="0" w:color="172226"/>
                      </w:divBdr>
                      <w:divsChild>
                        <w:div w:id="11464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03209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409">
                  <w:marLeft w:val="4557"/>
                  <w:marRight w:val="3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2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172226"/>
                        <w:left w:val="single" w:sz="6" w:space="0" w:color="172226"/>
                        <w:bottom w:val="single" w:sz="6" w:space="0" w:color="172226"/>
                        <w:right w:val="single" w:sz="6" w:space="0" w:color="172226"/>
                      </w:divBdr>
                      <w:divsChild>
                        <w:div w:id="6592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2013-05-19T16:12:00Z</dcterms:created>
  <dcterms:modified xsi:type="dcterms:W3CDTF">2013-05-19T16:12:00Z</dcterms:modified>
</cp:coreProperties>
</file>