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B9" w:rsidRDefault="004B08B9" w:rsidP="001C5BE2">
      <w:pPr>
        <w:rPr>
          <w:lang w:val="en-US"/>
        </w:rPr>
      </w:pPr>
    </w:p>
    <w:p w:rsidR="001C5BE2" w:rsidRDefault="001C5BE2" w:rsidP="004B08B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87420" cy="493395"/>
            <wp:effectExtent l="19050" t="0" r="0" b="0"/>
            <wp:docPr id="1" name="Рисунок 1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EF" w:rsidRDefault="00EF7031">
      <w:r>
        <w:t xml:space="preserve">ИНСТРУКЦИЯ ПО ОБНУЛЕНИЮ КАРТРИДЖЕЙ НР 140 (CB335HE) </w:t>
      </w:r>
      <w:proofErr w:type="spellStart"/>
      <w:r>
        <w:t>Black</w:t>
      </w:r>
      <w:proofErr w:type="spellEnd"/>
      <w:r>
        <w:t xml:space="preserve"> и HP 141 (CB337HE) </w:t>
      </w:r>
      <w:proofErr w:type="spellStart"/>
      <w:r>
        <w:t>Color</w:t>
      </w:r>
      <w:proofErr w:type="spellEnd"/>
      <w:r>
        <w:t xml:space="preserve"> через сервисное меню принтера</w:t>
      </w:r>
      <w:r>
        <w:br/>
      </w:r>
      <w:r>
        <w:br/>
        <w:t>1.Извлеките картриджи.</w:t>
      </w:r>
      <w:r>
        <w:br/>
        <w:t>2.Войдите в Сервисное Меню в принтере, для чего нужно нажать и удерживать кнопку ОТМЕНА и при этом нажать кнопку ОК. Отпустите все кнопки.</w:t>
      </w:r>
      <w:r>
        <w:br/>
        <w:t xml:space="preserve">3.Выберите в меню пункт </w:t>
      </w:r>
      <w:proofErr w:type="spellStart"/>
      <w:r>
        <w:t>Resets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и нажмите кнопку ОК.</w:t>
      </w:r>
      <w:r>
        <w:br/>
        <w:t xml:space="preserve">4.Выберите опцию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Reset</w:t>
      </w:r>
      <w:proofErr w:type="spellEnd"/>
      <w:r>
        <w:t xml:space="preserve"> и снова нажмите ОК. После этого принтер должен выключиться.</w:t>
      </w:r>
      <w:r>
        <w:br/>
        <w:t>5.Включите принтер и выберите Язык и Регион (Европа).</w:t>
      </w:r>
      <w:r>
        <w:br/>
        <w:t xml:space="preserve">6.Далее следуйте инструкциям принтера, а затем проверьте уровень чернил. Если уровни не изменятся на 100%, то необходимо повторить все, только вместо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Reset</w:t>
      </w:r>
      <w:proofErr w:type="spellEnd"/>
      <w:r>
        <w:t xml:space="preserve"> сделать </w:t>
      </w:r>
      <w:proofErr w:type="spellStart"/>
      <w:r>
        <w:t>Semi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Reset</w:t>
      </w:r>
      <w:proofErr w:type="spellEnd"/>
      <w:r>
        <w:t xml:space="preserve">. Иногда после этого требуется снова сделать по первому варианту с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Reset</w:t>
      </w:r>
      <w:proofErr w:type="spellEnd"/>
      <w:r>
        <w:t>.</w:t>
      </w:r>
    </w:p>
    <w:sectPr w:rsidR="008729EF" w:rsidSect="0087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F7031"/>
    <w:rsid w:val="001C5BE2"/>
    <w:rsid w:val="004B08B9"/>
    <w:rsid w:val="00677060"/>
    <w:rsid w:val="008729EF"/>
    <w:rsid w:val="0094674D"/>
    <w:rsid w:val="00E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8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4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2013-05-19T14:53:00Z</dcterms:created>
  <dcterms:modified xsi:type="dcterms:W3CDTF">2013-05-19T14:53:00Z</dcterms:modified>
</cp:coreProperties>
</file>