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028"/>
      </w:tblGrid>
      <w:tr w:rsidR="00AE6D2C" w:rsidRPr="00AE6D2C" w:rsidTr="00AE6D2C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6D2C" w:rsidRPr="003D7418" w:rsidRDefault="00AE6D2C" w:rsidP="003D7418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  <w:p w:rsidR="003D7418" w:rsidRPr="003D7418" w:rsidRDefault="003D7418" w:rsidP="00AE6D2C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484245" cy="497840"/>
                  <wp:effectExtent l="19050" t="0" r="1905" b="0"/>
                  <wp:docPr id="1" name="Рисунок 1" descr="C:\Documents and Settings\Admin.MICROSOF-34BA6E\Мои документы\Мои рисунки\logotyp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.MICROSOF-34BA6E\Мои документы\Мои рисунки\logotyp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4245" cy="497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093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937"/>
            </w:tblGrid>
            <w:tr w:rsidR="00AE6D2C" w:rsidRPr="00AE6D2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E6D2C" w:rsidRPr="00AE6D2C" w:rsidRDefault="00AE6D2C" w:rsidP="00AE6D2C">
                  <w:pPr>
                    <w:spacing w:before="182" w:after="182" w:line="36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8"/>
                      <w:lang w:eastAsia="ru-RU"/>
                    </w:rPr>
                    <w:t xml:space="preserve">Система непрерывной подачи чернил для принтера </w:t>
                  </w:r>
                  <w:proofErr w:type="spellStart"/>
                  <w:r w:rsidRPr="00AE6D2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8"/>
                      <w:lang w:eastAsia="ru-RU"/>
                    </w:rPr>
                    <w:t>Canon</w:t>
                  </w:r>
                  <w:proofErr w:type="spellEnd"/>
                  <w:r w:rsidRPr="00AE6D2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8"/>
                      <w:lang w:eastAsia="ru-RU"/>
                    </w:rPr>
                    <w:t xml:space="preserve"> PIXMA IP4200</w:t>
                  </w:r>
                  <w:r w:rsidRPr="00AE6D2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AE6D2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AE6D2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8"/>
                      <w:lang w:eastAsia="ru-RU"/>
                    </w:rPr>
                    <w:t>Инструкция по установке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Пожалуйста, не торопитесь при установке СНПЧ. Не вынимайте старый ка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тридж прежде, чем система будет готова к установке в принтер (в целях предотвращения высыхания печатающих головок). Убедитесь, что сопла прочищены, в противном случае СНПЧ не будет работать. Большинству заправщиков требуется один цикл очистки сопел перед установкой СНПЧ, однако, иногда нужно провести 2-3 цикла очистки, чтобы получить нужный результат.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Общие положения: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1) Что входит в комплект</w:t>
                  </w:r>
                </w:p>
                <w:p w:rsidR="00AE6D2C" w:rsidRPr="00AE6D2C" w:rsidRDefault="00AE6D2C" w:rsidP="00AE6D2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432" w:lineRule="auto"/>
                    <w:ind w:left="0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A. СНПЧ-1шт.</w:t>
                  </w:r>
                </w:p>
                <w:p w:rsidR="00AE6D2C" w:rsidRPr="00AE6D2C" w:rsidRDefault="00AE6D2C" w:rsidP="00AE6D2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432" w:lineRule="auto"/>
                    <w:ind w:left="0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B. Воздушные фильтры - 5 шт.</w:t>
                  </w:r>
                </w:p>
                <w:p w:rsidR="00AE6D2C" w:rsidRPr="00AE6D2C" w:rsidRDefault="00AE6D2C" w:rsidP="00AE6D2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432" w:lineRule="auto"/>
                    <w:ind w:left="0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C. Планка-держатель - 1 шт.</w:t>
                  </w:r>
                </w:p>
                <w:p w:rsidR="00AE6D2C" w:rsidRPr="00AE6D2C" w:rsidRDefault="00AE6D2C" w:rsidP="00AE6D2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432" w:lineRule="auto"/>
                    <w:ind w:left="0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D. Заправочный комплект - 5 шт.</w:t>
                  </w:r>
                </w:p>
                <w:p w:rsidR="00AE6D2C" w:rsidRPr="00AE6D2C" w:rsidRDefault="00AE6D2C" w:rsidP="00AE6D2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432" w:lineRule="auto"/>
                    <w:ind w:left="0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E. Инструкции по заправке на CD - 1 шт.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2) Предварительный осмотр</w:t>
                  </w:r>
                </w:p>
                <w:p w:rsidR="00AE6D2C" w:rsidRPr="00AE6D2C" w:rsidRDefault="00AE6D2C" w:rsidP="00AE6D2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432" w:lineRule="auto"/>
                    <w:ind w:left="0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a</w:t>
                  </w:r>
                  <w:proofErr w:type="spellEnd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. проверьте наличие всех аксессуаров в комплекте</w:t>
                  </w:r>
                </w:p>
                <w:p w:rsidR="00AE6D2C" w:rsidRPr="00AE6D2C" w:rsidRDefault="00AE6D2C" w:rsidP="00AE6D2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432" w:lineRule="auto"/>
                    <w:ind w:left="0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b</w:t>
                  </w:r>
                  <w:proofErr w:type="spellEnd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. проверьте, нет ли протечек в СНПЧ, все ли трубки шлейфа подсоединены к СНПЧ, проверьте наличие воздуха в трубке (если длина воздушной подушки превышает 20 см, обратитесь к дилеру).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3) Проверка принтера</w:t>
                  </w:r>
                </w:p>
                <w:p w:rsidR="003D7418" w:rsidRPr="003D7418" w:rsidRDefault="00AE6D2C" w:rsidP="003D7418">
                  <w:pPr>
                    <w:spacing w:before="100" w:beforeAutospacing="1" w:after="100" w:afterAutospacing="1" w:line="432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a</w:t>
                  </w:r>
                  <w:proofErr w:type="spellEnd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. проверьте состояние принтера: механические настройки, смазку и т.д.</w:t>
                  </w:r>
                </w:p>
                <w:p w:rsidR="003D7418" w:rsidRPr="001C6DC4" w:rsidRDefault="00AE6D2C" w:rsidP="003D7418">
                  <w:pPr>
                    <w:spacing w:before="100" w:beforeAutospacing="1" w:after="100" w:afterAutospacing="1" w:line="432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b</w:t>
                  </w:r>
                  <w:proofErr w:type="spellEnd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. напечатайте тестовые линии, чтобы убедиться, что печатающая головка находится в </w:t>
                  </w:r>
                  <w:proofErr w:type="gramStart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хорошем</w:t>
                  </w:r>
                  <w:proofErr w:type="gramEnd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D7418" w:rsidRDefault="003D7418" w:rsidP="003D7418">
                  <w:pPr>
                    <w:spacing w:before="100" w:beforeAutospacing="1" w:after="100" w:afterAutospacing="1" w:line="432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C6DC4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                                         </w:t>
                  </w:r>
                  <w:r>
                    <w:rPr>
                      <w:rFonts w:ascii="Tahoma" w:eastAsia="Times New Roman" w:hAnsi="Tahoma" w:cs="Tahoma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484245" cy="497840"/>
                        <wp:effectExtent l="19050" t="0" r="1905" b="0"/>
                        <wp:docPr id="2" name="Рисунок 2" descr="C:\Documents and Settings\Admin.MICROSOF-34BA6E\Мои документы\Мои рисунки\logotyp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Admin.MICROSOF-34BA6E\Мои документы\Мои рисунки\logotyp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84245" cy="497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6D2C" w:rsidRPr="00AE6D2C" w:rsidRDefault="00AE6D2C" w:rsidP="003D7418">
                  <w:pPr>
                    <w:spacing w:before="100" w:beforeAutospacing="1" w:after="100" w:afterAutospacing="1" w:line="432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состоянии</w:t>
                  </w:r>
                  <w:proofErr w:type="gramEnd"/>
                </w:p>
                <w:p w:rsidR="00AE6D2C" w:rsidRPr="00AE6D2C" w:rsidRDefault="00AE6D2C" w:rsidP="00AE6D2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432" w:lineRule="auto"/>
                    <w:ind w:left="0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c</w:t>
                  </w:r>
                  <w:proofErr w:type="spellEnd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. напечатайте картинку, чтобы убедиться в качестве отпечатка.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4) Установка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Шаг</w:t>
                  </w:r>
                  <w:proofErr w:type="gramStart"/>
                  <w:r w:rsidRPr="00AE6D2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proofErr w:type="gramEnd"/>
                  <w:r w:rsidRPr="00AE6D2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Установите СНПЧ справа от принтера. Все трубки шлейфа установите в правильное положение;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Выньте резиновые пробки из отверстий в крышках для воздуха, как показано на рисунке;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Установите шесть воздушных фильтров </w:t>
                  </w:r>
                  <w:proofErr w:type="gramStart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в отверстия в крышках для воздуха утолщенным краем в емкость для чернил</w:t>
                  </w:r>
                  <w:proofErr w:type="gramEnd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Выньте из принтера оригинальный картридж, найдите чип;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Аккуратно отсоедините чип, затем с концом ножа подденьте два маленьких штыря, которыми крепится чип;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Оригинальный чип теперь вынут из картриджа;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Нанесите немного клея на то место в СНПЧ, где должен находиться чип;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Приклейте на это место оригинальный чип;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Устанавливайте чипы строго в соответствии с цветом картриджа.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Шаг 2. Установка картриджей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Установите планку-держатель в правильное положение, как показано на рисунке;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Вставьте картриджи СНПЧ в каретку картриджа в соответствии с цветом наклейки;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Убедитесь, что они установлены правильно.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Шаг 3. Установка трубок шлейфа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Затяните трубный зажим. Готово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Шаг 4. Регулировка шлейфа</w:t>
                  </w: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AE6D2C" w:rsidRPr="00AE6D2C" w:rsidRDefault="00AE6D2C" w:rsidP="00AE6D2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432" w:lineRule="auto"/>
                    <w:ind w:left="0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A. Отрегулируйте длину шлейфа, подвигайте каретку картриджа;</w:t>
                  </w:r>
                </w:p>
                <w:p w:rsidR="003D7418" w:rsidRPr="003D7418" w:rsidRDefault="003D7418" w:rsidP="00AE6D2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432" w:lineRule="auto"/>
                    <w:ind w:left="0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6DC4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                                         </w:t>
                  </w:r>
                  <w:r>
                    <w:rPr>
                      <w:rFonts w:ascii="Tahoma" w:eastAsia="Times New Roman" w:hAnsi="Tahoma" w:cs="Tahoma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484245" cy="497840"/>
                        <wp:effectExtent l="19050" t="0" r="1905" b="0"/>
                        <wp:docPr id="3" name="Рисунок 3" descr="C:\Documents and Settings\Admin.MICROSOF-34BA6E\Мои документы\Мои рисунки\logotyp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Documents and Settings\Admin.MICROSOF-34BA6E\Мои документы\Мои рисунки\logotyp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84245" cy="497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6D2C" w:rsidRPr="00AE6D2C" w:rsidRDefault="00AE6D2C" w:rsidP="00AE6D2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432" w:lineRule="auto"/>
                    <w:ind w:left="0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B. Убедитесь, что при движении каретки не происходит блокировка принтера;</w:t>
                  </w:r>
                </w:p>
                <w:p w:rsidR="00AE6D2C" w:rsidRPr="00AE6D2C" w:rsidRDefault="00AE6D2C" w:rsidP="00AE6D2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432" w:lineRule="auto"/>
                    <w:ind w:left="0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C. Длина шлейфа должна быть достаточной для того, чтобы каретка доходила до правой стороны принтера.</w:t>
                  </w:r>
                </w:p>
                <w:p w:rsidR="00AE6D2C" w:rsidRPr="00AE6D2C" w:rsidRDefault="00AE6D2C" w:rsidP="00AE6D2C">
                  <w:pPr>
                    <w:spacing w:after="0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Слишком </w:t>
                  </w:r>
                  <w:proofErr w:type="gramStart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длинный</w:t>
                  </w:r>
                  <w:proofErr w:type="gramEnd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перекошенный правильно установленный 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Шаг 5. Проверка печатающей головки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Если при печати появляются проблемы, возможно вызванные наличием воздушных пузырьков в печатающей головке, прочистите печатающую головку. Если проблема осталась (особенно для одного цвета), нет необходимости заново чистить головку, просто сделайте перерыв в работе принтера на 1 час, затем напечатайте </w:t>
                  </w:r>
                  <w:proofErr w:type="spellStart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Демо-страницу</w:t>
                  </w:r>
                  <w:proofErr w:type="spellEnd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. Если после этого ситуация не исправилась, свяжитесь с дилером.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Шаг 6. Заправка чернил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Обращайте внимание на уровень чернил в резервуарах. Если он опустится ниже 1 см, заправьте резервуары, используя набор для заправки. </w:t>
                  </w:r>
                  <w:proofErr w:type="gramStart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Аккуратно выньте резиновые пробки из заправочных отверстий (Внимание!</w:t>
                  </w:r>
                  <w:proofErr w:type="gramEnd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Возможно</w:t>
                  </w:r>
                  <w:proofErr w:type="gramEnd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разбрызгивание чернил!). Заправьте чернила в соответствии с цветом, закройте заправочные отверстия пробками. Во время заправки все резервуары должны находиться в строго горизонтальном положении.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Техническое обслуживание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Отсоедините СНПЧ от принтера. Выньте планку-держатель из принтера и установите в принтер оригинальный картридж.</w:t>
                  </w:r>
                </w:p>
                <w:p w:rsidR="00AE6D2C" w:rsidRP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  <w:p w:rsidR="00AE6D2C" w:rsidRPr="00AE6D2C" w:rsidRDefault="00AE6D2C" w:rsidP="00AE6D2C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432" w:lineRule="auto"/>
                    <w:ind w:left="0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1. Не допускайте изъятия картриджа из принтера при </w:t>
                  </w:r>
                  <w:proofErr w:type="gramStart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подключенной</w:t>
                  </w:r>
                  <w:proofErr w:type="gramEnd"/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СНПЧ;</w:t>
                  </w:r>
                </w:p>
                <w:p w:rsidR="00AE6D2C" w:rsidRPr="00AE6D2C" w:rsidRDefault="00AE6D2C" w:rsidP="00AE6D2C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432" w:lineRule="auto"/>
                    <w:ind w:left="0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2. Чтобы не допустить попадания воздуха в картридж, следите за тем, чтобы уровень чернил не опускался ниже 1/2 дюйма;</w:t>
                  </w:r>
                </w:p>
                <w:p w:rsidR="00AE6D2C" w:rsidRPr="00AE6D2C" w:rsidRDefault="00AE6D2C" w:rsidP="00AE6D2C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432" w:lineRule="auto"/>
                    <w:ind w:left="0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3. Резервуары для чернил должны находиться с принтером на одном уровне;</w:t>
                  </w:r>
                </w:p>
                <w:p w:rsidR="00AE6D2C" w:rsidRPr="00AE6D2C" w:rsidRDefault="00AE6D2C" w:rsidP="00AE6D2C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432" w:lineRule="auto"/>
                    <w:ind w:left="0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4. Храните в сухом месте при температуре от 15 до 35 градусов. Не допускайте попадания прямого солнечного света;</w:t>
                  </w:r>
                </w:p>
                <w:p w:rsidR="001C6DC4" w:rsidRPr="001C6DC4" w:rsidRDefault="003D7418" w:rsidP="001C6DC4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432" w:lineRule="auto"/>
                    <w:ind w:left="0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6DC4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</w:t>
                  </w:r>
                  <w:r w:rsidR="001C6DC4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1C6DC4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val="en-US" w:eastAsia="ru-RU"/>
                    </w:rPr>
                    <w:t xml:space="preserve">   </w:t>
                  </w:r>
                </w:p>
                <w:p w:rsidR="003D7418" w:rsidRPr="001C6DC4" w:rsidRDefault="001C6DC4" w:rsidP="001C6DC4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432" w:lineRule="auto"/>
                    <w:ind w:left="0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val="en-US" w:eastAsia="ru-RU"/>
                    </w:rPr>
                    <w:lastRenderedPageBreak/>
                    <w:t xml:space="preserve">                                   </w:t>
                  </w:r>
                  <w:r w:rsidR="003D7418" w:rsidRPr="001C6DC4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3D7418">
                    <w:rPr>
                      <w:rFonts w:ascii="Tahoma" w:eastAsia="Times New Roman" w:hAnsi="Tahoma" w:cs="Tahoma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486150" cy="495300"/>
                        <wp:effectExtent l="19050" t="0" r="0" b="0"/>
                        <wp:docPr id="4" name="Рисунок 4" descr="C:\Documents and Settings\Admin.MICROSOF-34BA6E\Мои документы\Мои рисунки\logotyp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Admin.MICROSOF-34BA6E\Мои документы\Мои рисунки\logotyp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8615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6D2C" w:rsidRPr="00AE6D2C" w:rsidRDefault="00AE6D2C" w:rsidP="00AE6D2C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432" w:lineRule="auto"/>
                    <w:ind w:left="0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5. При транспортировке СНПЧ не кантовать и не ставить под наклоном. Убедитесь, что все отверстия для заливки чернил и вентиляционные отверстия плотно закрыты во избежание протечек;</w:t>
                  </w:r>
                </w:p>
                <w:p w:rsidR="00AE6D2C" w:rsidRPr="00AE6D2C" w:rsidRDefault="00AE6D2C" w:rsidP="00AE6D2C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432" w:lineRule="auto"/>
                    <w:ind w:left="0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6. Не переворачивайте картридж во избежание протечек;</w:t>
                  </w:r>
                </w:p>
                <w:p w:rsidR="00AE6D2C" w:rsidRPr="00AE6D2C" w:rsidRDefault="00AE6D2C" w:rsidP="00AE6D2C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432" w:lineRule="auto"/>
                    <w:ind w:left="0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7. Не отрывайте клейкую ленту на нижней стороне картриджа.</w:t>
                  </w:r>
                </w:p>
                <w:p w:rsid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ВНИМАНИЕ</w:t>
                  </w:r>
                </w:p>
                <w:p w:rsidR="00AE6D2C" w:rsidRDefault="00AE6D2C" w:rsidP="00AE6D2C">
                  <w:pPr>
                    <w:spacing w:before="182" w:after="182" w:line="36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1. Не употреблять в пищу. Хранить в недоступном для детей месте;</w:t>
                  </w:r>
                </w:p>
                <w:p w:rsidR="00AE6D2C" w:rsidRPr="00AE6D2C" w:rsidRDefault="00AE6D2C" w:rsidP="00AE6D2C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432" w:lineRule="auto"/>
                    <w:ind w:left="0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2. При хранении не допускайте перепадов температур и попадания прямого солнечного света;</w:t>
                  </w:r>
                </w:p>
                <w:p w:rsidR="00AE6D2C" w:rsidRPr="00AE6D2C" w:rsidRDefault="00AE6D2C" w:rsidP="00AE6D2C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432" w:lineRule="auto"/>
                    <w:ind w:left="0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6D2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3. Не допускайте падения на пол.</w:t>
                  </w:r>
                </w:p>
              </w:tc>
            </w:tr>
          </w:tbl>
          <w:p w:rsidR="00AE6D2C" w:rsidRPr="00AE6D2C" w:rsidRDefault="00AE6D2C" w:rsidP="00AE6D2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E6D2C" w:rsidRPr="00AE6D2C" w:rsidRDefault="00AE6D2C" w:rsidP="00AE6D2C">
      <w:pPr>
        <w:shd w:val="clear" w:color="auto" w:fill="FFFFFF"/>
        <w:spacing w:after="18" w:line="360" w:lineRule="auto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AE6D2C">
        <w:rPr>
          <w:rFonts w:ascii="Tahoma" w:eastAsia="Times New Roman" w:hAnsi="Tahoma" w:cs="Tahoma"/>
          <w:color w:val="666666"/>
          <w:sz w:val="24"/>
          <w:szCs w:val="24"/>
          <w:lang w:eastAsia="ru-RU"/>
        </w:rPr>
        <w:lastRenderedPageBreak/>
        <w:t xml:space="preserve">  </w:t>
      </w:r>
    </w:p>
    <w:p w:rsidR="00AF4F98" w:rsidRDefault="00AF4F98"/>
    <w:sectPr w:rsidR="00AF4F98" w:rsidSect="00AE6D2C">
      <w:pgSz w:w="11906" w:h="16838"/>
      <w:pgMar w:top="284" w:right="851" w:bottom="567" w:left="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40E29"/>
    <w:multiLevelType w:val="multilevel"/>
    <w:tmpl w:val="D0CE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C7157D"/>
    <w:multiLevelType w:val="multilevel"/>
    <w:tmpl w:val="198A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583449"/>
    <w:multiLevelType w:val="multilevel"/>
    <w:tmpl w:val="107C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579A0"/>
    <w:multiLevelType w:val="multilevel"/>
    <w:tmpl w:val="96F4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404813"/>
    <w:multiLevelType w:val="multilevel"/>
    <w:tmpl w:val="74A2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C060D2"/>
    <w:multiLevelType w:val="multilevel"/>
    <w:tmpl w:val="497C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9268DF"/>
    <w:multiLevelType w:val="multilevel"/>
    <w:tmpl w:val="FAF4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E6D2C"/>
    <w:rsid w:val="001C6DC4"/>
    <w:rsid w:val="003D7418"/>
    <w:rsid w:val="00AE6D2C"/>
    <w:rsid w:val="00AF4F98"/>
    <w:rsid w:val="00B531C0"/>
    <w:rsid w:val="00B8166B"/>
    <w:rsid w:val="00E83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6D2C"/>
    <w:rPr>
      <w:strike w:val="0"/>
      <w:dstrike w:val="0"/>
      <w:color w:val="3172B4"/>
      <w:u w:val="none"/>
      <w:effect w:val="none"/>
    </w:rPr>
  </w:style>
  <w:style w:type="character" w:styleId="a4">
    <w:name w:val="Strong"/>
    <w:basedOn w:val="a0"/>
    <w:uiPriority w:val="22"/>
    <w:qFormat/>
    <w:rsid w:val="00AE6D2C"/>
    <w:rPr>
      <w:b/>
      <w:bCs/>
    </w:rPr>
  </w:style>
  <w:style w:type="paragraph" w:styleId="a5">
    <w:name w:val="Normal (Web)"/>
    <w:basedOn w:val="a"/>
    <w:uiPriority w:val="99"/>
    <w:semiHidden/>
    <w:unhideWhenUsed/>
    <w:rsid w:val="00AE6D2C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AE6D2C"/>
  </w:style>
  <w:style w:type="character" w:customStyle="1" w:styleId="b-share-form-button3">
    <w:name w:val="b-share-form-button3"/>
    <w:basedOn w:val="a0"/>
    <w:rsid w:val="00AE6D2C"/>
    <w:rPr>
      <w:rFonts w:ascii="Verdana" w:hAnsi="Verdana" w:hint="default"/>
      <w:strike w:val="0"/>
      <w:dstrike w:val="0"/>
      <w:color w:val="000000"/>
      <w:sz w:val="24"/>
      <w:szCs w:val="24"/>
      <w:u w:val="none"/>
      <w:effect w:val="none"/>
      <w:bdr w:val="none" w:sz="0" w:space="0" w:color="auto" w:frame="1"/>
    </w:rPr>
  </w:style>
  <w:style w:type="character" w:styleId="a6">
    <w:name w:val="FollowedHyperlink"/>
    <w:basedOn w:val="a0"/>
    <w:uiPriority w:val="99"/>
    <w:semiHidden/>
    <w:unhideWhenUsed/>
    <w:rsid w:val="00AE6D2C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7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74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2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7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2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91441">
                                      <w:marLeft w:val="0"/>
                                      <w:marRight w:val="0"/>
                                      <w:marTop w:val="273"/>
                                      <w:marBottom w:val="0"/>
                                      <w:divBdr>
                                        <w:top w:val="single" w:sz="12" w:space="0" w:color="EFEFE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52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60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843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8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5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840416">
                                      <w:marLeft w:val="0"/>
                                      <w:marRight w:val="0"/>
                                      <w:marTop w:val="273"/>
                                      <w:marBottom w:val="0"/>
                                      <w:divBdr>
                                        <w:top w:val="single" w:sz="12" w:space="0" w:color="EFEFE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70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62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560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2013-05-19T15:08:00Z</dcterms:created>
  <dcterms:modified xsi:type="dcterms:W3CDTF">2013-05-20T05:43:00Z</dcterms:modified>
</cp:coreProperties>
</file>